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BB" w:rsidRPr="00920BD8" w:rsidRDefault="009A75BB" w:rsidP="009A75BB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АДМИНИСТРАЦИЯ</w:t>
      </w:r>
    </w:p>
    <w:p w:rsidR="009A75BB" w:rsidRPr="00920BD8" w:rsidRDefault="009A75BB" w:rsidP="009A75BB">
      <w:pPr>
        <w:widowControl w:val="0"/>
        <w:spacing w:line="250" w:lineRule="exact"/>
        <w:ind w:left="580" w:right="5260" w:hanging="540"/>
        <w:rPr>
          <w:b/>
          <w:bCs/>
          <w:color w:val="000000"/>
          <w:sz w:val="22"/>
          <w:szCs w:val="22"/>
        </w:rPr>
      </w:pPr>
      <w:r w:rsidRPr="006A0A24">
        <w:rPr>
          <w:b/>
          <w:bCs/>
          <w:color w:val="000000"/>
          <w:sz w:val="22"/>
          <w:szCs w:val="22"/>
        </w:rPr>
        <w:t xml:space="preserve"> </w:t>
      </w:r>
      <w:r w:rsidRPr="00920BD8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9A75BB" w:rsidRDefault="009A75BB" w:rsidP="009A75BB">
      <w:pPr>
        <w:widowControl w:val="0"/>
        <w:spacing w:after="325" w:line="653" w:lineRule="exact"/>
        <w:ind w:left="280" w:right="5260" w:hanging="240"/>
        <w:rPr>
          <w:b/>
          <w:bCs/>
          <w:color w:val="000000"/>
          <w:spacing w:val="80"/>
          <w:sz w:val="34"/>
          <w:szCs w:val="34"/>
        </w:rPr>
      </w:pPr>
      <w:r w:rsidRPr="00920BD8">
        <w:rPr>
          <w:b/>
          <w:bCs/>
          <w:color w:val="000000"/>
          <w:spacing w:val="80"/>
          <w:sz w:val="34"/>
          <w:szCs w:val="34"/>
        </w:rPr>
        <w:t>ПОСТАНОВЛЕНИЕ</w:t>
      </w:r>
    </w:p>
    <w:p w:rsidR="009A75BB" w:rsidRPr="00466258" w:rsidRDefault="009A75BB" w:rsidP="009A75BB">
      <w:pPr>
        <w:ind w:right="5386"/>
      </w:pPr>
      <w:r w:rsidRPr="00920BD8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C235A7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3A327C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 xml:space="preserve">     10.11.2017  г.  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 149 - п</w:t>
      </w:r>
      <w:r w:rsidRPr="006A0A24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9A75BB" w:rsidRDefault="009A75BB" w:rsidP="009A75BB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9A75BB" w:rsidRPr="00F86518" w:rsidRDefault="009A75BB" w:rsidP="009A75BB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проекта </w:t>
      </w:r>
      <w:r w:rsidRPr="00F86518">
        <w:rPr>
          <w:bCs/>
          <w:color w:val="000000"/>
          <w:sz w:val="28"/>
          <w:szCs w:val="28"/>
        </w:rPr>
        <w:t xml:space="preserve">по планировке 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 </w:t>
      </w:r>
    </w:p>
    <w:p w:rsidR="009A75BB" w:rsidRDefault="009A75BB" w:rsidP="009A75BB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F86518">
        <w:rPr>
          <w:bCs/>
          <w:color w:val="000000"/>
          <w:sz w:val="28"/>
          <w:szCs w:val="28"/>
        </w:rPr>
        <w:t>добывающей  скважины №3998»</w:t>
      </w:r>
    </w:p>
    <w:p w:rsidR="009A75BB" w:rsidRDefault="009A75BB" w:rsidP="009A75BB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9A75BB" w:rsidRPr="00AB59C6" w:rsidRDefault="009A75BB" w:rsidP="009A75BB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 xml:space="preserve"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10.11.2017 г. </w:t>
      </w:r>
      <w:r w:rsidRPr="00F86518">
        <w:rPr>
          <w:bCs/>
          <w:color w:val="000000"/>
          <w:sz w:val="27"/>
          <w:szCs w:val="27"/>
        </w:rPr>
        <w:t>по планировке 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добывающей  скважины №3998»</w:t>
      </w:r>
      <w:r>
        <w:rPr>
          <w:bCs/>
          <w:color w:val="000000"/>
          <w:sz w:val="27"/>
          <w:szCs w:val="27"/>
        </w:rPr>
        <w:t xml:space="preserve"> </w:t>
      </w:r>
      <w:r w:rsidRPr="00AB59C6">
        <w:rPr>
          <w:bCs/>
          <w:color w:val="000000"/>
          <w:sz w:val="27"/>
          <w:szCs w:val="27"/>
        </w:rPr>
        <w:t>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9A75BB" w:rsidRPr="00AB59C6" w:rsidRDefault="009A75BB" w:rsidP="009A75BB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 xml:space="preserve">1.Утвердить проект </w:t>
      </w:r>
      <w:r w:rsidRPr="00F86518">
        <w:rPr>
          <w:bCs/>
          <w:color w:val="000000"/>
          <w:sz w:val="27"/>
          <w:szCs w:val="27"/>
        </w:rPr>
        <w:t>по планировке 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добывающей  скважины №3998»</w:t>
      </w:r>
    </w:p>
    <w:p w:rsidR="009A75BB" w:rsidRPr="00AB59C6" w:rsidRDefault="009A75BB" w:rsidP="009A75BB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9A75BB" w:rsidRPr="00AB59C6" w:rsidRDefault="009A75BB" w:rsidP="009A75BB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>3.Постановление вступает в силу после его опубликования.</w:t>
      </w: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9A75BB" w:rsidRPr="00C235A7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Глава муниципального</w:t>
      </w:r>
    </w:p>
    <w:p w:rsidR="009A75BB" w:rsidRPr="00C235A7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 xml:space="preserve">образования                                                                                          С.А.Фоменко </w:t>
      </w:r>
      <w:r w:rsidRPr="00C235A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BB" w:rsidRDefault="009A75BB" w:rsidP="009A75BB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K1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4i2ytc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9A75BB" w:rsidRDefault="009A75BB" w:rsidP="009A75BB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75BB" w:rsidRDefault="009A75BB" w:rsidP="009A75BB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5BB" w:rsidRDefault="009A75BB" w:rsidP="009A75BB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  <w:lang w:val="en-US"/>
        </w:rPr>
        <w:t>KFS</w:t>
      </w:r>
      <w:r w:rsidRPr="007F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>администрации МО  Оренбургский район, редакции газеты «Сельские вести», прокуратуре района, в дело</w:t>
      </w: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9A75BB" w:rsidRPr="008A6CDF" w:rsidRDefault="009A75BB" w:rsidP="009A75BB">
      <w:pPr>
        <w:jc w:val="center"/>
        <w:outlineLvl w:val="0"/>
      </w:pPr>
      <w:r w:rsidRPr="008A6CDF">
        <w:lastRenderedPageBreak/>
        <w:t>Протокол</w:t>
      </w:r>
    </w:p>
    <w:p w:rsidR="009A75BB" w:rsidRPr="008A6CDF" w:rsidRDefault="009A75BB" w:rsidP="009A75BB">
      <w:pPr>
        <w:jc w:val="center"/>
      </w:pPr>
      <w:r w:rsidRPr="008A6CDF">
        <w:t>регистрации участников публичных слушаний</w:t>
      </w:r>
    </w:p>
    <w:p w:rsidR="009A75BB" w:rsidRPr="008A6CDF" w:rsidRDefault="009A75BB" w:rsidP="009A75BB">
      <w:pPr>
        <w:jc w:val="center"/>
      </w:pPr>
    </w:p>
    <w:p w:rsidR="009A75BB" w:rsidRPr="008A6CDF" w:rsidRDefault="009A75BB" w:rsidP="009A75BB">
      <w:pPr>
        <w:jc w:val="right"/>
      </w:pPr>
      <w:r w:rsidRPr="008A6CDF">
        <w:t>«10» ноября 2017г.</w:t>
      </w:r>
    </w:p>
    <w:p w:rsidR="009A75BB" w:rsidRPr="008A6CDF" w:rsidRDefault="009A75BB" w:rsidP="009A7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60"/>
        <w:gridCol w:w="4060"/>
        <w:gridCol w:w="1966"/>
      </w:tblGrid>
      <w:tr w:rsidR="009A75BB" w:rsidRPr="008A6CDF" w:rsidTr="00471FA9">
        <w:trPr>
          <w:trHeight w:val="320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Адрес регистрации</w:t>
            </w: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Подпись</w:t>
            </w: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52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  <w:tr w:rsidR="009A75BB" w:rsidRPr="008A6CDF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9A75BB" w:rsidRPr="00DC4CAE" w:rsidRDefault="009A75BB" w:rsidP="00471FA9">
            <w:pPr>
              <w:jc w:val="center"/>
              <w:rPr>
                <w:rFonts w:eastAsia="SimSun"/>
              </w:rPr>
            </w:pPr>
            <w:r w:rsidRPr="00DC4CAE">
              <w:rPr>
                <w:rFonts w:eastAsia="SimSu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4111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  <w:tc>
          <w:tcPr>
            <w:tcW w:w="1984" w:type="dxa"/>
            <w:shd w:val="clear" w:color="auto" w:fill="auto"/>
          </w:tcPr>
          <w:p w:rsidR="009A75BB" w:rsidRPr="00DC4CAE" w:rsidRDefault="009A75BB" w:rsidP="00471FA9">
            <w:pPr>
              <w:rPr>
                <w:rFonts w:eastAsia="SimSun"/>
              </w:rPr>
            </w:pPr>
          </w:p>
        </w:tc>
      </w:tr>
    </w:tbl>
    <w:p w:rsidR="009A75BB" w:rsidRPr="008A6CDF" w:rsidRDefault="009A75BB" w:rsidP="009A75BB"/>
    <w:p w:rsidR="009A75BB" w:rsidRPr="008A6CDF" w:rsidRDefault="009A75BB" w:rsidP="009A75BB"/>
    <w:p w:rsidR="009A75BB" w:rsidRPr="008A6CDF" w:rsidRDefault="009A75BB" w:rsidP="009A75BB"/>
    <w:p w:rsidR="009A75BB" w:rsidRPr="008A6CDF" w:rsidRDefault="009A75BB" w:rsidP="009A75BB">
      <w:pPr>
        <w:outlineLvl w:val="0"/>
      </w:pPr>
      <w:r w:rsidRPr="008A6CDF">
        <w:t>Лицо ответственное за ведение протокола  ______________________________________</w:t>
      </w:r>
    </w:p>
    <w:p w:rsidR="009A75BB" w:rsidRPr="008A6CDF" w:rsidRDefault="009A75BB" w:rsidP="009A75BB"/>
    <w:p w:rsidR="009A75BB" w:rsidRPr="00D13B18" w:rsidRDefault="009A75BB" w:rsidP="009A75BB">
      <w:pPr>
        <w:sectPr w:rsidR="009A75BB" w:rsidRPr="00D13B18" w:rsidSect="00534DA9">
          <w:pgSz w:w="11907" w:h="16839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9A75BB" w:rsidRPr="00481E67" w:rsidRDefault="009A75BB" w:rsidP="009A75BB">
      <w:pPr>
        <w:jc w:val="right"/>
        <w:outlineLvl w:val="0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sz w:val="24"/>
          <w:szCs w:val="24"/>
        </w:rPr>
        <w:lastRenderedPageBreak/>
        <w:t xml:space="preserve">УТВЕРЖДАЮ: </w:t>
      </w:r>
    </w:p>
    <w:p w:rsidR="009A75BB" w:rsidRPr="00481E67" w:rsidRDefault="009A75BB" w:rsidP="009A75BB">
      <w:pPr>
        <w:jc w:val="right"/>
        <w:outlineLvl w:val="0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sz w:val="24"/>
          <w:szCs w:val="24"/>
        </w:rPr>
        <w:t xml:space="preserve">Глава </w:t>
      </w:r>
      <w:r>
        <w:rPr>
          <w:rFonts w:eastAsia="Courier New"/>
          <w:sz w:val="24"/>
          <w:szCs w:val="24"/>
        </w:rPr>
        <w:t>муниципального образования</w:t>
      </w:r>
    </w:p>
    <w:p w:rsidR="009A75BB" w:rsidRPr="00481E67" w:rsidRDefault="009A75BB" w:rsidP="009A75BB">
      <w:pPr>
        <w:jc w:val="right"/>
        <w:rPr>
          <w:rFonts w:eastAsia="Courier New"/>
          <w:b/>
          <w:sz w:val="24"/>
          <w:szCs w:val="24"/>
        </w:rPr>
      </w:pPr>
      <w:r>
        <w:rPr>
          <w:rFonts w:eastAsia="Courier New"/>
          <w:sz w:val="24"/>
          <w:szCs w:val="24"/>
        </w:rPr>
        <w:t>Чкаловский сельсовет</w:t>
      </w:r>
    </w:p>
    <w:p w:rsidR="009A75BB" w:rsidRPr="00481E67" w:rsidRDefault="009A75BB" w:rsidP="009A75BB">
      <w:pPr>
        <w:jc w:val="right"/>
        <w:rPr>
          <w:rFonts w:eastAsia="Courier New"/>
          <w:b/>
          <w:sz w:val="24"/>
          <w:szCs w:val="24"/>
        </w:rPr>
      </w:pPr>
      <w:r w:rsidRPr="00481E67">
        <w:rPr>
          <w:rFonts w:eastAsia="Courier New"/>
          <w:sz w:val="24"/>
          <w:szCs w:val="24"/>
        </w:rPr>
        <w:t xml:space="preserve">__________________ </w:t>
      </w:r>
      <w:r>
        <w:rPr>
          <w:rFonts w:eastAsia="Courier New"/>
          <w:sz w:val="24"/>
          <w:szCs w:val="24"/>
        </w:rPr>
        <w:t>С.А. Фоменко</w:t>
      </w:r>
    </w:p>
    <w:p w:rsidR="009A75BB" w:rsidRPr="0072007F" w:rsidRDefault="009A75BB" w:rsidP="009A75BB">
      <w:pPr>
        <w:jc w:val="right"/>
        <w:rPr>
          <w:rFonts w:eastAsia="Courier New"/>
          <w:b/>
        </w:rPr>
      </w:pPr>
    </w:p>
    <w:p w:rsidR="009A75BB" w:rsidRPr="0072007F" w:rsidRDefault="009A75BB" w:rsidP="009A75BB">
      <w:pPr>
        <w:jc w:val="right"/>
        <w:rPr>
          <w:rFonts w:eastAsia="Courier New"/>
          <w:b/>
        </w:rPr>
      </w:pPr>
    </w:p>
    <w:p w:rsidR="009A75BB" w:rsidRPr="0072007F" w:rsidRDefault="009A75BB" w:rsidP="009A75BB">
      <w:pPr>
        <w:jc w:val="right"/>
        <w:rPr>
          <w:rFonts w:eastAsia="Courier New"/>
          <w:b/>
        </w:rPr>
      </w:pPr>
    </w:p>
    <w:p w:rsidR="009A75BB" w:rsidRPr="0072007F" w:rsidRDefault="009A75BB" w:rsidP="009A75BB">
      <w:pPr>
        <w:jc w:val="right"/>
        <w:rPr>
          <w:rFonts w:eastAsia="Courier New"/>
          <w:b/>
        </w:rPr>
      </w:pPr>
    </w:p>
    <w:p w:rsidR="009A75BB" w:rsidRPr="0072007F" w:rsidRDefault="009A75BB" w:rsidP="009A75BB">
      <w:pPr>
        <w:jc w:val="right"/>
        <w:rPr>
          <w:rFonts w:eastAsia="Courier New"/>
          <w:b/>
        </w:rPr>
      </w:pPr>
    </w:p>
    <w:p w:rsidR="009A75BB" w:rsidRPr="00C0714C" w:rsidRDefault="009A75BB" w:rsidP="009A75BB">
      <w:pPr>
        <w:jc w:val="center"/>
        <w:outlineLvl w:val="0"/>
        <w:rPr>
          <w:b/>
        </w:rPr>
      </w:pPr>
      <w:r w:rsidRPr="00C0714C">
        <w:rPr>
          <w:b/>
        </w:rPr>
        <w:t>ПРОТОКОЛ</w:t>
      </w:r>
    </w:p>
    <w:p w:rsidR="009A75BB" w:rsidRPr="0072007F" w:rsidRDefault="009A75BB" w:rsidP="009A75BB">
      <w:pPr>
        <w:rPr>
          <w:sz w:val="2"/>
          <w:szCs w:val="2"/>
          <w:highlight w:val="yellow"/>
        </w:rPr>
      </w:pPr>
    </w:p>
    <w:p w:rsidR="009A75BB" w:rsidRDefault="009A75BB" w:rsidP="009A75BB">
      <w:pPr>
        <w:jc w:val="center"/>
        <w:rPr>
          <w:rFonts w:eastAsia="Courier New"/>
          <w:sz w:val="24"/>
          <w:szCs w:val="24"/>
        </w:rPr>
      </w:pPr>
      <w:r w:rsidRPr="00481E67">
        <w:rPr>
          <w:rFonts w:eastAsia="Courier New"/>
          <w:sz w:val="24"/>
          <w:szCs w:val="24"/>
        </w:rPr>
        <w:t xml:space="preserve">Проведенных публичных слушаний в </w:t>
      </w:r>
      <w:r>
        <w:rPr>
          <w:rFonts w:eastAsia="Courier New"/>
          <w:sz w:val="24"/>
          <w:szCs w:val="24"/>
        </w:rPr>
        <w:t xml:space="preserve">администрации МО Чкаловский сельсовет Оренбургского района Оренбургской области </w:t>
      </w:r>
      <w:r w:rsidRPr="00481E67">
        <w:rPr>
          <w:rFonts w:eastAsia="Courier New"/>
          <w:sz w:val="24"/>
          <w:szCs w:val="24"/>
        </w:rPr>
        <w:t xml:space="preserve">по вопросу подготовки документации по планировке территории (проект планировки и проект межевания территории) по объекту </w:t>
      </w:r>
      <w:r>
        <w:rPr>
          <w:rFonts w:eastAsia="Courier New"/>
          <w:sz w:val="24"/>
          <w:szCs w:val="24"/>
        </w:rPr>
        <w:t>ОО</w:t>
      </w:r>
      <w:r>
        <w:rPr>
          <w:b/>
        </w:rPr>
        <w:t xml:space="preserve">О </w:t>
      </w:r>
      <w:r w:rsidRPr="00BC1D5F">
        <w:rPr>
          <w:b/>
        </w:rPr>
        <w:t>«</w:t>
      </w:r>
      <w:r>
        <w:rPr>
          <w:b/>
        </w:rPr>
        <w:t>Газпромнефть-Оренбург»</w:t>
      </w:r>
      <w:r w:rsidRPr="00BC1D5F">
        <w:rPr>
          <w:b/>
        </w:rPr>
        <w:t>:</w:t>
      </w:r>
      <w:r w:rsidRPr="00BC1D5F">
        <w:t xml:space="preserve"> </w:t>
      </w:r>
      <w:r w:rsidRPr="00224A76">
        <w:rPr>
          <w:rFonts w:eastAsia="Courier New"/>
          <w:sz w:val="24"/>
          <w:szCs w:val="24"/>
        </w:rPr>
        <w:t>«</w:t>
      </w:r>
      <w:r>
        <w:rPr>
          <w:rFonts w:eastAsia="Courier New"/>
          <w:sz w:val="24"/>
          <w:szCs w:val="24"/>
        </w:rPr>
        <w:t xml:space="preserve">Восточный участок Оренбургского нефтегазоконденсатного месторождения. Сбор нефти и газа с  </w:t>
      </w:r>
    </w:p>
    <w:p w:rsidR="009A75BB" w:rsidRDefault="009A75BB" w:rsidP="009A75BB">
      <w:pPr>
        <w:jc w:val="center"/>
      </w:pPr>
      <w:r>
        <w:rPr>
          <w:rFonts w:eastAsia="Courier New"/>
          <w:sz w:val="24"/>
          <w:szCs w:val="24"/>
        </w:rPr>
        <w:t>добывающей  скважины №3998</w:t>
      </w:r>
      <w:r w:rsidRPr="00224A76">
        <w:rPr>
          <w:rFonts w:eastAsia="Courier New"/>
          <w:sz w:val="24"/>
          <w:szCs w:val="24"/>
        </w:rPr>
        <w:t>»</w:t>
      </w:r>
    </w:p>
    <w:p w:rsidR="009A75BB" w:rsidRDefault="009A75BB" w:rsidP="009A75BB">
      <w:pPr>
        <w:jc w:val="right"/>
        <w:rPr>
          <w:bCs/>
        </w:rPr>
      </w:pPr>
    </w:p>
    <w:p w:rsidR="009A75BB" w:rsidRPr="00BC1D5F" w:rsidRDefault="009A75BB" w:rsidP="009A75BB">
      <w:pPr>
        <w:jc w:val="right"/>
        <w:rPr>
          <w:bCs/>
        </w:rPr>
      </w:pPr>
    </w:p>
    <w:p w:rsidR="009A75BB" w:rsidRPr="0072007F" w:rsidRDefault="009A75BB" w:rsidP="009A75BB">
      <w:pPr>
        <w:pStyle w:val="6"/>
        <w:shd w:val="clear" w:color="auto" w:fill="auto"/>
        <w:spacing w:after="8" w:line="230" w:lineRule="exact"/>
        <w:jc w:val="both"/>
        <w:rPr>
          <w:b/>
          <w:sz w:val="24"/>
          <w:szCs w:val="24"/>
          <w:highlight w:val="yellow"/>
        </w:rPr>
      </w:pPr>
      <w:r w:rsidRPr="00220020">
        <w:rPr>
          <w:b/>
          <w:bCs/>
          <w:sz w:val="24"/>
          <w:szCs w:val="24"/>
        </w:rPr>
        <w:t>Дата проведения публичных слушаний:</w:t>
      </w:r>
      <w:r w:rsidRPr="0072007F">
        <w:rPr>
          <w:bCs/>
          <w:sz w:val="24"/>
          <w:szCs w:val="24"/>
        </w:rPr>
        <w:t xml:space="preserve">  «</w:t>
      </w:r>
      <w:r>
        <w:rPr>
          <w:bCs/>
          <w:sz w:val="24"/>
          <w:szCs w:val="24"/>
        </w:rPr>
        <w:t>10</w:t>
      </w:r>
      <w:r w:rsidRPr="0072007F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ноября 2017</w:t>
      </w:r>
      <w:r w:rsidRPr="0072007F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15.15 часов</w:t>
      </w:r>
      <w:r w:rsidRPr="0072007F">
        <w:rPr>
          <w:bCs/>
          <w:sz w:val="24"/>
          <w:szCs w:val="24"/>
        </w:rPr>
        <w:t>.</w:t>
      </w:r>
    </w:p>
    <w:p w:rsidR="009A75BB" w:rsidRPr="0072007F" w:rsidRDefault="009A75BB" w:rsidP="009A75BB">
      <w:pPr>
        <w:spacing w:after="177" w:line="220" w:lineRule="exact"/>
        <w:ind w:right="80"/>
        <w:jc w:val="both"/>
        <w:rPr>
          <w:b/>
          <w:sz w:val="24"/>
          <w:szCs w:val="24"/>
          <w:highlight w:val="yellow"/>
        </w:rPr>
      </w:pPr>
      <w:r w:rsidRPr="0072007F">
        <w:rPr>
          <w:rStyle w:val="7"/>
          <w:rFonts w:eastAsia="SimSun"/>
          <w:sz w:val="24"/>
          <w:szCs w:val="24"/>
        </w:rPr>
        <w:t xml:space="preserve">Место проведения публичных слушаний: </w:t>
      </w:r>
      <w:r>
        <w:rPr>
          <w:rStyle w:val="7"/>
          <w:rFonts w:eastAsia="SimSun"/>
          <w:sz w:val="24"/>
          <w:szCs w:val="24"/>
        </w:rPr>
        <w:t>Оренбургская</w:t>
      </w:r>
      <w:r w:rsidRPr="0072007F">
        <w:rPr>
          <w:rStyle w:val="7"/>
          <w:rFonts w:eastAsia="SimSun"/>
          <w:sz w:val="24"/>
          <w:szCs w:val="24"/>
        </w:rPr>
        <w:t xml:space="preserve"> область, </w:t>
      </w:r>
      <w:r>
        <w:rPr>
          <w:rStyle w:val="7"/>
          <w:rFonts w:eastAsia="SimSun"/>
          <w:sz w:val="24"/>
          <w:szCs w:val="24"/>
        </w:rPr>
        <w:t>Оренбургский район, п. Чкалов</w:t>
      </w:r>
      <w:r w:rsidRPr="0072007F">
        <w:rPr>
          <w:rStyle w:val="7"/>
          <w:rFonts w:eastAsia="SimSun"/>
          <w:sz w:val="24"/>
          <w:szCs w:val="24"/>
        </w:rPr>
        <w:t xml:space="preserve">, ул. </w:t>
      </w:r>
      <w:r>
        <w:rPr>
          <w:rStyle w:val="7"/>
          <w:rFonts w:eastAsia="SimSun"/>
          <w:sz w:val="24"/>
          <w:szCs w:val="24"/>
        </w:rPr>
        <w:t>Ленина, д.44.</w:t>
      </w:r>
    </w:p>
    <w:p w:rsidR="009A75BB" w:rsidRPr="00220020" w:rsidRDefault="009A75BB" w:rsidP="009A75BB">
      <w:pPr>
        <w:pStyle w:val="6"/>
        <w:shd w:val="clear" w:color="auto" w:fill="auto"/>
        <w:spacing w:line="264" w:lineRule="exact"/>
        <w:jc w:val="both"/>
        <w:rPr>
          <w:b/>
        </w:rPr>
      </w:pPr>
      <w:r w:rsidRPr="00220020">
        <w:rPr>
          <w:b/>
          <w:bCs/>
          <w:sz w:val="24"/>
          <w:szCs w:val="24"/>
        </w:rPr>
        <w:t>Основание проведения публичных слушаний:</w:t>
      </w:r>
    </w:p>
    <w:p w:rsidR="009A75BB" w:rsidRPr="00F36743" w:rsidRDefault="009A75BB" w:rsidP="009A75BB">
      <w:pPr>
        <w:pStyle w:val="6"/>
        <w:shd w:val="clear" w:color="auto" w:fill="auto"/>
        <w:spacing w:line="264" w:lineRule="exact"/>
        <w:jc w:val="both"/>
        <w:rPr>
          <w:b/>
          <w:sz w:val="24"/>
          <w:szCs w:val="24"/>
          <w:highlight w:val="yellow"/>
        </w:rPr>
      </w:pPr>
      <w:r>
        <w:t>Постановление а</w:t>
      </w:r>
      <w:r w:rsidRPr="00F36743">
        <w:t xml:space="preserve">дминистрации </w:t>
      </w:r>
      <w:r>
        <w:t>МО Чкаловский сельсовет</w:t>
      </w:r>
      <w:r w:rsidRPr="00F36743">
        <w:t xml:space="preserve">, </w:t>
      </w:r>
      <w:r>
        <w:t>Оренбургского</w:t>
      </w:r>
      <w:r w:rsidRPr="00F36743">
        <w:t xml:space="preserve"> района</w:t>
      </w:r>
      <w:r>
        <w:t>,</w:t>
      </w:r>
      <w:r w:rsidRPr="00F36743">
        <w:t xml:space="preserve"> </w:t>
      </w:r>
      <w:r>
        <w:t>Оренбургской</w:t>
      </w:r>
      <w:r w:rsidRPr="00F36743">
        <w:t xml:space="preserve"> области № </w:t>
      </w:r>
      <w:r>
        <w:t>126-п от 29.09.2017</w:t>
      </w:r>
      <w:r w:rsidRPr="00F36743">
        <w:t xml:space="preserve"> </w:t>
      </w:r>
      <w:r>
        <w:t>«О проведении публичных слушаний по утверждению проекта планировки и проекта межевания территории для размещения и строительства объекта» «</w:t>
      </w:r>
      <w:r>
        <w:rPr>
          <w:rFonts w:eastAsia="Courier New"/>
        </w:rPr>
        <w:t>Восточный участок Оренбургского нефтегазоконденсатного месторождения. Сбор нефти и газа с добывающей  скважины №3998</w:t>
      </w:r>
      <w:r>
        <w:t>» находящегося на территории муниципального образования Чкаловский сельсовет Оренбургского района Оренбургской области».</w:t>
      </w:r>
    </w:p>
    <w:p w:rsidR="009A75BB" w:rsidRDefault="009A75BB" w:rsidP="009A75BB">
      <w:pPr>
        <w:pStyle w:val="6"/>
        <w:shd w:val="clear" w:color="auto" w:fill="auto"/>
        <w:spacing w:line="269" w:lineRule="exact"/>
        <w:jc w:val="both"/>
        <w:rPr>
          <w:bCs/>
          <w:sz w:val="24"/>
          <w:szCs w:val="24"/>
        </w:rPr>
      </w:pPr>
    </w:p>
    <w:p w:rsidR="009A75BB" w:rsidRPr="00220020" w:rsidRDefault="009A75BB" w:rsidP="009A75BB">
      <w:pPr>
        <w:pStyle w:val="6"/>
        <w:shd w:val="clear" w:color="auto" w:fill="auto"/>
        <w:spacing w:line="269" w:lineRule="exact"/>
        <w:jc w:val="both"/>
        <w:rPr>
          <w:b/>
          <w:sz w:val="24"/>
          <w:szCs w:val="24"/>
        </w:rPr>
      </w:pPr>
      <w:r w:rsidRPr="00220020">
        <w:rPr>
          <w:b/>
          <w:bCs/>
          <w:sz w:val="24"/>
          <w:szCs w:val="24"/>
        </w:rPr>
        <w:t>Вопрос, вынесенны</w:t>
      </w:r>
      <w:r>
        <w:rPr>
          <w:b/>
          <w:bCs/>
          <w:sz w:val="24"/>
          <w:szCs w:val="24"/>
        </w:rPr>
        <w:t>й</w:t>
      </w:r>
      <w:r w:rsidRPr="00220020">
        <w:rPr>
          <w:b/>
          <w:bCs/>
          <w:sz w:val="24"/>
          <w:szCs w:val="24"/>
        </w:rPr>
        <w:t xml:space="preserve"> на публичные слушания:</w:t>
      </w:r>
    </w:p>
    <w:p w:rsidR="009A75BB" w:rsidRPr="00633514" w:rsidRDefault="009A75BB" w:rsidP="009A75BB">
      <w:pPr>
        <w:jc w:val="both"/>
      </w:pPr>
      <w:r w:rsidRPr="00633514">
        <w:rPr>
          <w:rFonts w:eastAsia="Courier New"/>
          <w:sz w:val="24"/>
          <w:szCs w:val="24"/>
        </w:rPr>
        <w:t>Подготовка документации по планировке территории (проект планировки и проект</w:t>
      </w:r>
      <w:r>
        <w:rPr>
          <w:rFonts w:eastAsia="Courier New"/>
          <w:sz w:val="24"/>
          <w:szCs w:val="24"/>
        </w:rPr>
        <w:t xml:space="preserve"> межевания т</w:t>
      </w:r>
      <w:r w:rsidRPr="00633514">
        <w:rPr>
          <w:rFonts w:eastAsia="Courier New"/>
          <w:sz w:val="24"/>
          <w:szCs w:val="24"/>
        </w:rPr>
        <w:t>ерритории) по объекту ОО</w:t>
      </w:r>
      <w:r w:rsidRPr="00633514">
        <w:t>О «Газпромнефть-Оренбург»: «</w:t>
      </w:r>
      <w:r w:rsidRPr="00633514">
        <w:rPr>
          <w:rFonts w:eastAsia="Courier New"/>
          <w:sz w:val="24"/>
          <w:szCs w:val="24"/>
        </w:rPr>
        <w:t>Восточный участок Оренбургского нефтегазоконденсатного мест</w:t>
      </w:r>
      <w:r>
        <w:rPr>
          <w:rFonts w:eastAsia="Courier New"/>
          <w:sz w:val="24"/>
          <w:szCs w:val="24"/>
        </w:rPr>
        <w:t xml:space="preserve">орождения. Сбор нефти и газа с </w:t>
      </w:r>
      <w:r w:rsidRPr="00633514">
        <w:rPr>
          <w:rFonts w:eastAsia="Courier New"/>
          <w:sz w:val="24"/>
          <w:szCs w:val="24"/>
        </w:rPr>
        <w:t>добывающ</w:t>
      </w:r>
      <w:r>
        <w:rPr>
          <w:rFonts w:eastAsia="Courier New"/>
          <w:sz w:val="24"/>
          <w:szCs w:val="24"/>
        </w:rPr>
        <w:t>ей</w:t>
      </w:r>
      <w:r w:rsidRPr="00633514">
        <w:rPr>
          <w:rFonts w:eastAsia="Courier New"/>
          <w:sz w:val="24"/>
          <w:szCs w:val="24"/>
        </w:rPr>
        <w:t xml:space="preserve">  скважин</w:t>
      </w:r>
      <w:r>
        <w:rPr>
          <w:rFonts w:eastAsia="Courier New"/>
          <w:sz w:val="24"/>
          <w:szCs w:val="24"/>
        </w:rPr>
        <w:t>ы №3998</w:t>
      </w:r>
      <w:r w:rsidRPr="00633514">
        <w:t>».</w:t>
      </w:r>
    </w:p>
    <w:p w:rsidR="009A75BB" w:rsidRDefault="009A75BB" w:rsidP="009A75BB">
      <w:pPr>
        <w:pStyle w:val="6"/>
        <w:shd w:val="clear" w:color="auto" w:fill="auto"/>
        <w:spacing w:line="240" w:lineRule="auto"/>
        <w:ind w:right="80"/>
        <w:rPr>
          <w:bCs/>
          <w:sz w:val="24"/>
          <w:szCs w:val="24"/>
        </w:rPr>
      </w:pPr>
    </w:p>
    <w:p w:rsidR="009A75BB" w:rsidRDefault="009A75BB" w:rsidP="009A75BB">
      <w:pPr>
        <w:pStyle w:val="6"/>
        <w:shd w:val="clear" w:color="auto" w:fill="auto"/>
        <w:spacing w:line="240" w:lineRule="auto"/>
        <w:ind w:right="80"/>
        <w:jc w:val="both"/>
        <w:rPr>
          <w:bCs/>
          <w:sz w:val="24"/>
          <w:szCs w:val="24"/>
        </w:rPr>
      </w:pPr>
      <w:r w:rsidRPr="00220020">
        <w:rPr>
          <w:b/>
          <w:bCs/>
          <w:sz w:val="24"/>
          <w:szCs w:val="24"/>
        </w:rPr>
        <w:t>Информирование о проведении публичных слушаний</w:t>
      </w:r>
      <w:r>
        <w:rPr>
          <w:bCs/>
          <w:sz w:val="24"/>
          <w:szCs w:val="24"/>
        </w:rPr>
        <w:t>: опубликовано</w:t>
      </w:r>
      <w:r w:rsidRPr="0072007F">
        <w:rPr>
          <w:bCs/>
          <w:sz w:val="24"/>
          <w:szCs w:val="24"/>
        </w:rPr>
        <w:t xml:space="preserve"> в газете «</w:t>
      </w:r>
      <w:r>
        <w:rPr>
          <w:bCs/>
          <w:sz w:val="24"/>
          <w:szCs w:val="24"/>
        </w:rPr>
        <w:t>Сельские Вести</w:t>
      </w:r>
      <w:r w:rsidRPr="0072007F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№76</w:t>
      </w:r>
      <w:r w:rsidRPr="00463DF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10804</w:t>
      </w:r>
      <w:r w:rsidRPr="00463DFA">
        <w:rPr>
          <w:bCs/>
          <w:sz w:val="24"/>
          <w:szCs w:val="24"/>
        </w:rPr>
        <w:t xml:space="preserve">) от </w:t>
      </w:r>
      <w:r>
        <w:rPr>
          <w:bCs/>
          <w:sz w:val="24"/>
          <w:szCs w:val="24"/>
        </w:rPr>
        <w:t>05</w:t>
      </w:r>
      <w:r w:rsidRPr="00463DF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463DFA">
        <w:rPr>
          <w:bCs/>
          <w:sz w:val="24"/>
          <w:szCs w:val="24"/>
        </w:rPr>
        <w:t>.2017г</w:t>
      </w:r>
      <w:r w:rsidRPr="0072007F">
        <w:rPr>
          <w:bCs/>
          <w:sz w:val="24"/>
          <w:szCs w:val="24"/>
        </w:rPr>
        <w:t>. о проведении публичных слушаний.</w:t>
      </w:r>
    </w:p>
    <w:p w:rsidR="009A75BB" w:rsidRPr="006941FD" w:rsidRDefault="009A75BB" w:rsidP="009A75BB">
      <w:pPr>
        <w:pStyle w:val="6"/>
        <w:shd w:val="clear" w:color="auto" w:fill="auto"/>
        <w:spacing w:line="240" w:lineRule="auto"/>
        <w:ind w:left="80"/>
        <w:jc w:val="both"/>
        <w:rPr>
          <w:b/>
          <w:sz w:val="24"/>
          <w:szCs w:val="24"/>
        </w:rPr>
      </w:pPr>
    </w:p>
    <w:p w:rsidR="009A75BB" w:rsidRDefault="009A75BB" w:rsidP="009A75BB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  <w:r w:rsidRPr="0072007F">
        <w:rPr>
          <w:bCs/>
          <w:sz w:val="24"/>
          <w:szCs w:val="24"/>
        </w:rPr>
        <w:t xml:space="preserve">При проведении публичных слушаний участниками публичных слушаний мнения, предложения и замечания </w:t>
      </w:r>
      <w:r w:rsidRPr="0072007F">
        <w:rPr>
          <w:rStyle w:val="3"/>
          <w:rFonts w:eastAsia="SimSun"/>
          <w:sz w:val="24"/>
          <w:szCs w:val="24"/>
        </w:rPr>
        <w:t xml:space="preserve">не </w:t>
      </w:r>
      <w:r w:rsidRPr="0072007F">
        <w:rPr>
          <w:rStyle w:val="4"/>
          <w:rFonts w:eastAsia="SimSun"/>
          <w:bCs w:val="0"/>
          <w:sz w:val="24"/>
          <w:szCs w:val="24"/>
        </w:rPr>
        <w:t>высказаны.</w:t>
      </w:r>
    </w:p>
    <w:p w:rsidR="009A75BB" w:rsidRDefault="009A75BB" w:rsidP="009A75BB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</w:p>
    <w:p w:rsidR="009A75BB" w:rsidRDefault="009A75BB" w:rsidP="009A75BB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</w:p>
    <w:p w:rsidR="009A75BB" w:rsidRDefault="009A75BB" w:rsidP="009A75BB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</w:p>
    <w:p w:rsidR="009A75BB" w:rsidRPr="0072007F" w:rsidRDefault="009A75BB" w:rsidP="009A75BB">
      <w:pPr>
        <w:pStyle w:val="6"/>
        <w:shd w:val="clear" w:color="auto" w:fill="auto"/>
        <w:spacing w:line="240" w:lineRule="auto"/>
        <w:ind w:left="80" w:right="20"/>
        <w:jc w:val="both"/>
        <w:rPr>
          <w:rStyle w:val="4"/>
          <w:rFonts w:eastAsia="SimSun"/>
          <w:bCs w:val="0"/>
          <w:sz w:val="24"/>
          <w:szCs w:val="24"/>
        </w:rPr>
      </w:pPr>
    </w:p>
    <w:p w:rsidR="009A75BB" w:rsidRPr="00481E67" w:rsidRDefault="009A75BB" w:rsidP="009A75BB">
      <w:pPr>
        <w:pStyle w:val="6"/>
        <w:shd w:val="clear" w:color="auto" w:fill="auto"/>
        <w:spacing w:before="9" w:after="240" w:line="274" w:lineRule="exact"/>
        <w:ind w:right="79"/>
        <w:jc w:val="center"/>
        <w:rPr>
          <w:rStyle w:val="9"/>
          <w:bCs w:val="0"/>
          <w:sz w:val="24"/>
          <w:szCs w:val="24"/>
        </w:rPr>
      </w:pPr>
      <w:r w:rsidRPr="00481E67">
        <w:rPr>
          <w:b/>
          <w:bCs/>
          <w:sz w:val="24"/>
          <w:szCs w:val="24"/>
        </w:rPr>
        <w:t xml:space="preserve">Заключение о результатах публичных слушаний в </w:t>
      </w:r>
      <w:r>
        <w:rPr>
          <w:rFonts w:eastAsia="Courier New"/>
          <w:b/>
          <w:sz w:val="24"/>
          <w:szCs w:val="24"/>
        </w:rPr>
        <w:t>МО Чкаловский сельсовет</w:t>
      </w:r>
      <w:r w:rsidRPr="00481E6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Оренбургского</w:t>
      </w:r>
      <w:r w:rsidRPr="00481E67">
        <w:rPr>
          <w:b/>
          <w:bCs/>
          <w:sz w:val="24"/>
          <w:szCs w:val="24"/>
        </w:rPr>
        <w:t xml:space="preserve"> района </w:t>
      </w:r>
      <w:r>
        <w:rPr>
          <w:b/>
          <w:bCs/>
          <w:sz w:val="24"/>
          <w:szCs w:val="24"/>
        </w:rPr>
        <w:t>Оренбургской</w:t>
      </w:r>
      <w:r w:rsidRPr="00481E67">
        <w:rPr>
          <w:b/>
          <w:bCs/>
          <w:sz w:val="24"/>
          <w:szCs w:val="24"/>
        </w:rPr>
        <w:t xml:space="preserve"> области по вопросу подготовки документации по планировке </w:t>
      </w:r>
      <w:r>
        <w:rPr>
          <w:b/>
          <w:bCs/>
          <w:sz w:val="24"/>
          <w:szCs w:val="24"/>
        </w:rPr>
        <w:t>территории для размещения</w:t>
      </w:r>
      <w:r w:rsidRPr="00481E67">
        <w:rPr>
          <w:b/>
          <w:bCs/>
          <w:sz w:val="24"/>
          <w:szCs w:val="24"/>
        </w:rPr>
        <w:t xml:space="preserve"> и строительства объекта </w:t>
      </w:r>
      <w:r>
        <w:rPr>
          <w:b/>
          <w:bCs/>
          <w:sz w:val="24"/>
          <w:szCs w:val="24"/>
        </w:rPr>
        <w:t>ООО</w:t>
      </w:r>
      <w:r w:rsidRPr="00481E67">
        <w:rPr>
          <w:sz w:val="24"/>
          <w:szCs w:val="24"/>
        </w:rPr>
        <w:t xml:space="preserve"> </w:t>
      </w:r>
      <w:r w:rsidRPr="00F86518">
        <w:rPr>
          <w:b/>
          <w:sz w:val="24"/>
          <w:szCs w:val="24"/>
        </w:rPr>
        <w:t>«Газпромнефть-Оренбург»:</w:t>
      </w:r>
      <w:r w:rsidRPr="00481E67">
        <w:rPr>
          <w:sz w:val="24"/>
          <w:szCs w:val="24"/>
        </w:rPr>
        <w:t xml:space="preserve"> </w:t>
      </w:r>
      <w:r w:rsidRPr="00142AE0">
        <w:rPr>
          <w:b/>
          <w:bCs/>
          <w:sz w:val="24"/>
          <w:szCs w:val="24"/>
        </w:rPr>
        <w:t>«</w:t>
      </w:r>
      <w:r w:rsidRPr="00142AE0">
        <w:rPr>
          <w:rFonts w:eastAsia="Courier New"/>
          <w:b/>
          <w:sz w:val="24"/>
          <w:szCs w:val="24"/>
        </w:rPr>
        <w:t>Восточный участок Оренбургского нефтегазоконденсатного месторождения. Сбор нефти и газа с добывающ</w:t>
      </w:r>
      <w:r>
        <w:rPr>
          <w:rFonts w:eastAsia="Courier New"/>
          <w:b/>
          <w:sz w:val="24"/>
          <w:szCs w:val="24"/>
        </w:rPr>
        <w:t>ей</w:t>
      </w:r>
      <w:r w:rsidRPr="00142AE0">
        <w:rPr>
          <w:rFonts w:eastAsia="Courier New"/>
          <w:b/>
          <w:sz w:val="24"/>
          <w:szCs w:val="24"/>
        </w:rPr>
        <w:t xml:space="preserve">  скважин</w:t>
      </w:r>
      <w:r>
        <w:rPr>
          <w:rFonts w:eastAsia="Courier New"/>
          <w:b/>
          <w:sz w:val="24"/>
          <w:szCs w:val="24"/>
        </w:rPr>
        <w:t>ы №3998</w:t>
      </w:r>
      <w:r w:rsidRPr="00142AE0">
        <w:rPr>
          <w:sz w:val="24"/>
          <w:szCs w:val="24"/>
        </w:rPr>
        <w:t>»</w:t>
      </w:r>
    </w:p>
    <w:p w:rsidR="009A75BB" w:rsidRDefault="009A75BB" w:rsidP="009A75BB">
      <w:pPr>
        <w:pStyle w:val="6"/>
        <w:shd w:val="clear" w:color="auto" w:fill="auto"/>
        <w:spacing w:line="264" w:lineRule="exact"/>
        <w:ind w:left="560" w:right="20"/>
        <w:rPr>
          <w:rStyle w:val="9"/>
          <w:b w:val="0"/>
          <w:bCs w:val="0"/>
          <w:sz w:val="24"/>
          <w:szCs w:val="24"/>
        </w:rPr>
      </w:pPr>
      <w:r w:rsidRPr="0072007F">
        <w:rPr>
          <w:rStyle w:val="9"/>
          <w:b w:val="0"/>
          <w:bCs w:val="0"/>
          <w:sz w:val="24"/>
          <w:szCs w:val="24"/>
        </w:rPr>
        <w:t xml:space="preserve">от </w:t>
      </w:r>
      <w:r>
        <w:rPr>
          <w:rStyle w:val="9"/>
          <w:b w:val="0"/>
          <w:bCs w:val="0"/>
          <w:sz w:val="24"/>
          <w:szCs w:val="24"/>
        </w:rPr>
        <w:t>10 ноября 2017</w:t>
      </w:r>
      <w:r w:rsidRPr="0072007F">
        <w:rPr>
          <w:rStyle w:val="9"/>
          <w:b w:val="0"/>
          <w:bCs w:val="0"/>
          <w:sz w:val="24"/>
          <w:szCs w:val="24"/>
        </w:rPr>
        <w:t>г.</w:t>
      </w:r>
    </w:p>
    <w:p w:rsidR="009A75BB" w:rsidRPr="00815721" w:rsidRDefault="009A75BB" w:rsidP="009A75BB">
      <w:pPr>
        <w:pStyle w:val="6"/>
        <w:shd w:val="clear" w:color="auto" w:fill="auto"/>
        <w:spacing w:line="264" w:lineRule="exact"/>
        <w:ind w:left="560" w:right="20"/>
        <w:rPr>
          <w:sz w:val="16"/>
          <w:szCs w:val="16"/>
        </w:rPr>
      </w:pPr>
    </w:p>
    <w:p w:rsidR="009A75BB" w:rsidRPr="0072007F" w:rsidRDefault="009A75BB" w:rsidP="009A75BB">
      <w:pPr>
        <w:pStyle w:val="6"/>
        <w:shd w:val="clear" w:color="auto" w:fill="auto"/>
        <w:spacing w:line="264" w:lineRule="auto"/>
        <w:ind w:firstLine="709"/>
        <w:jc w:val="both"/>
        <w:rPr>
          <w:b/>
          <w:sz w:val="24"/>
          <w:szCs w:val="24"/>
          <w:highlight w:val="yellow"/>
        </w:rPr>
      </w:pPr>
      <w:r w:rsidRPr="00220020">
        <w:rPr>
          <w:b/>
          <w:bCs/>
          <w:sz w:val="24"/>
          <w:szCs w:val="24"/>
        </w:rPr>
        <w:t>Дата проведения публичных слушаний:</w:t>
      </w:r>
      <w:r>
        <w:rPr>
          <w:bCs/>
          <w:sz w:val="24"/>
          <w:szCs w:val="24"/>
        </w:rPr>
        <w:t xml:space="preserve">  10 ноября 2017 в 15.15 часов.</w:t>
      </w:r>
      <w:r w:rsidRPr="0072007F">
        <w:rPr>
          <w:bCs/>
          <w:sz w:val="24"/>
          <w:szCs w:val="24"/>
        </w:rPr>
        <w:t xml:space="preserve"> </w:t>
      </w:r>
    </w:p>
    <w:p w:rsidR="009A75BB" w:rsidRPr="0072007F" w:rsidRDefault="009A75BB" w:rsidP="009A75BB">
      <w:pPr>
        <w:pStyle w:val="6"/>
        <w:shd w:val="clear" w:color="auto" w:fill="auto"/>
        <w:spacing w:line="264" w:lineRule="auto"/>
        <w:ind w:right="380" w:firstLine="709"/>
        <w:jc w:val="both"/>
        <w:rPr>
          <w:bCs/>
          <w:sz w:val="24"/>
          <w:szCs w:val="24"/>
        </w:rPr>
      </w:pPr>
      <w:r w:rsidRPr="00220020">
        <w:rPr>
          <w:b/>
          <w:bCs/>
          <w:sz w:val="24"/>
          <w:szCs w:val="24"/>
        </w:rPr>
        <w:t>Место проведения публичных слушаний:</w:t>
      </w:r>
      <w:r w:rsidRPr="007200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Оренбургская область, Оренбургский </w:t>
      </w:r>
      <w:r w:rsidRPr="0072007F">
        <w:rPr>
          <w:bCs/>
          <w:sz w:val="24"/>
          <w:szCs w:val="24"/>
        </w:rPr>
        <w:t xml:space="preserve">район, </w:t>
      </w:r>
      <w:r>
        <w:rPr>
          <w:bCs/>
          <w:sz w:val="24"/>
          <w:szCs w:val="24"/>
        </w:rPr>
        <w:t>п.Чкалов, ул.Ленина, д.44.</w:t>
      </w:r>
      <w:r w:rsidRPr="0072007F">
        <w:rPr>
          <w:bCs/>
          <w:sz w:val="24"/>
          <w:szCs w:val="24"/>
        </w:rPr>
        <w:t xml:space="preserve"> </w:t>
      </w:r>
    </w:p>
    <w:p w:rsidR="009A75BB" w:rsidRPr="00220020" w:rsidRDefault="009A75BB" w:rsidP="009A75BB">
      <w:pPr>
        <w:pStyle w:val="6"/>
        <w:shd w:val="clear" w:color="auto" w:fill="auto"/>
        <w:spacing w:line="264" w:lineRule="auto"/>
        <w:ind w:right="380" w:firstLine="709"/>
        <w:jc w:val="both"/>
        <w:rPr>
          <w:b/>
          <w:bCs/>
          <w:sz w:val="24"/>
          <w:szCs w:val="24"/>
        </w:rPr>
      </w:pPr>
      <w:r w:rsidRPr="00220020">
        <w:rPr>
          <w:b/>
          <w:bCs/>
          <w:sz w:val="24"/>
          <w:szCs w:val="24"/>
        </w:rPr>
        <w:t>Основание проведения публичных слушаний:</w:t>
      </w:r>
    </w:p>
    <w:p w:rsidR="009A75BB" w:rsidRDefault="009A75BB" w:rsidP="009A75BB">
      <w:pPr>
        <w:pStyle w:val="6"/>
        <w:shd w:val="clear" w:color="auto" w:fill="auto"/>
        <w:spacing w:line="264" w:lineRule="exact"/>
        <w:jc w:val="both"/>
        <w:rPr>
          <w:b/>
          <w:sz w:val="24"/>
          <w:szCs w:val="24"/>
          <w:highlight w:val="yellow"/>
        </w:rPr>
      </w:pPr>
      <w:r>
        <w:t>Постановление а</w:t>
      </w:r>
      <w:r w:rsidRPr="00F36743">
        <w:t xml:space="preserve">дминистрации </w:t>
      </w:r>
      <w:r>
        <w:t>МО Чкаловский сельсовет</w:t>
      </w:r>
      <w:r w:rsidRPr="00F36743">
        <w:t xml:space="preserve">, </w:t>
      </w:r>
      <w:r>
        <w:t>Оренбургского</w:t>
      </w:r>
      <w:r w:rsidRPr="00F36743">
        <w:t xml:space="preserve"> района</w:t>
      </w:r>
      <w:r>
        <w:t>,</w:t>
      </w:r>
      <w:r w:rsidRPr="00F36743">
        <w:t xml:space="preserve"> </w:t>
      </w:r>
      <w:r>
        <w:t>Оренбургской</w:t>
      </w:r>
      <w:r w:rsidRPr="00F36743">
        <w:t xml:space="preserve"> области № </w:t>
      </w:r>
      <w:r>
        <w:t>126-п от 29.09.2017 «О проведении публичных слушаний по утверждению проекта планировки и проекта межевания территории для размещения и строительства объекта» «</w:t>
      </w:r>
      <w:r>
        <w:rPr>
          <w:rFonts w:eastAsia="Courier New"/>
        </w:rPr>
        <w:t>Восточный участок Оренбургского нефтегазоконденсатного месторождения. Сбор нефти и газа с добывающей  скважины №3998</w:t>
      </w:r>
      <w:r>
        <w:t xml:space="preserve">» находящегося на территории муниципального образования Чкаловский сельсовет Оренбургского района Оренбургской области», </w:t>
      </w:r>
      <w:r>
        <w:rPr>
          <w:sz w:val="24"/>
          <w:szCs w:val="24"/>
        </w:rPr>
        <w:t>опубликован</w:t>
      </w:r>
      <w:r>
        <w:rPr>
          <w:bCs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bCs/>
          <w:sz w:val="24"/>
          <w:szCs w:val="24"/>
        </w:rPr>
        <w:t>е</w:t>
      </w:r>
      <w:r>
        <w:rPr>
          <w:sz w:val="24"/>
          <w:szCs w:val="24"/>
        </w:rPr>
        <w:t xml:space="preserve"> в газете «Сельские Вести»  №76(10804) от 05.10.2017г.</w:t>
      </w:r>
    </w:p>
    <w:p w:rsidR="009A75BB" w:rsidRDefault="009A75BB" w:rsidP="009A75BB">
      <w:pPr>
        <w:pStyle w:val="6"/>
        <w:shd w:val="clear" w:color="auto" w:fill="auto"/>
        <w:spacing w:line="264" w:lineRule="auto"/>
        <w:ind w:firstLine="709"/>
        <w:jc w:val="both"/>
        <w:rPr>
          <w:bCs/>
          <w:sz w:val="24"/>
          <w:szCs w:val="24"/>
        </w:rPr>
      </w:pPr>
    </w:p>
    <w:p w:rsidR="009A75BB" w:rsidRPr="00220020" w:rsidRDefault="009A75BB" w:rsidP="009A75BB">
      <w:pPr>
        <w:pStyle w:val="6"/>
        <w:shd w:val="clear" w:color="auto" w:fill="auto"/>
        <w:spacing w:line="264" w:lineRule="auto"/>
        <w:ind w:firstLine="709"/>
        <w:jc w:val="both"/>
        <w:rPr>
          <w:b/>
          <w:sz w:val="24"/>
          <w:szCs w:val="24"/>
          <w:highlight w:val="yellow"/>
        </w:rPr>
      </w:pPr>
      <w:r w:rsidRPr="00220020">
        <w:rPr>
          <w:b/>
          <w:bCs/>
          <w:sz w:val="24"/>
          <w:szCs w:val="24"/>
        </w:rPr>
        <w:t>Вопрос, вынесенный на публичные слушания:</w:t>
      </w:r>
    </w:p>
    <w:p w:rsidR="009A75BB" w:rsidRPr="00F4612F" w:rsidRDefault="009A75BB" w:rsidP="009A75BB">
      <w:pPr>
        <w:pStyle w:val="6"/>
        <w:shd w:val="clear" w:color="auto" w:fill="auto"/>
        <w:spacing w:line="264" w:lineRule="auto"/>
        <w:ind w:right="80" w:firstLine="709"/>
        <w:jc w:val="both"/>
        <w:rPr>
          <w:b/>
          <w:sz w:val="24"/>
          <w:szCs w:val="24"/>
        </w:rPr>
      </w:pPr>
      <w:r w:rsidRPr="0072007F">
        <w:rPr>
          <w:bCs/>
          <w:sz w:val="24"/>
          <w:szCs w:val="24"/>
        </w:rPr>
        <w:t xml:space="preserve">1. Подготовка документации по планировке территории (проект планировки и проект межевания территории) </w:t>
      </w:r>
      <w:r>
        <w:rPr>
          <w:bCs/>
          <w:sz w:val="24"/>
          <w:szCs w:val="24"/>
        </w:rPr>
        <w:t>п</w:t>
      </w:r>
      <w:r w:rsidRPr="0072007F">
        <w:rPr>
          <w:bCs/>
          <w:sz w:val="24"/>
          <w:szCs w:val="24"/>
        </w:rPr>
        <w:t xml:space="preserve">о </w:t>
      </w:r>
      <w:r w:rsidRPr="00F4612F">
        <w:rPr>
          <w:bCs/>
          <w:sz w:val="24"/>
          <w:szCs w:val="24"/>
        </w:rPr>
        <w:t xml:space="preserve">объекту </w:t>
      </w:r>
      <w:r>
        <w:rPr>
          <w:bCs/>
          <w:sz w:val="24"/>
          <w:szCs w:val="24"/>
        </w:rPr>
        <w:t>ОО</w:t>
      </w:r>
      <w:r>
        <w:rPr>
          <w:sz w:val="24"/>
          <w:szCs w:val="24"/>
        </w:rPr>
        <w:t xml:space="preserve">О «Газпромнефть-Оренбург»: </w:t>
      </w:r>
      <w:r w:rsidRPr="00F73001">
        <w:rPr>
          <w:sz w:val="24"/>
          <w:szCs w:val="24"/>
        </w:rPr>
        <w:t>«</w:t>
      </w:r>
      <w:r w:rsidRPr="00633514">
        <w:rPr>
          <w:rFonts w:eastAsia="Courier New"/>
          <w:sz w:val="24"/>
          <w:szCs w:val="24"/>
        </w:rPr>
        <w:t>Восточный участок Оренбургского нефтегазоконденсатного месторождения. Сбор нефти и газа с добывающ</w:t>
      </w:r>
      <w:r>
        <w:rPr>
          <w:rFonts w:eastAsia="Courier New"/>
          <w:sz w:val="24"/>
          <w:szCs w:val="24"/>
        </w:rPr>
        <w:t>ей</w:t>
      </w:r>
      <w:r w:rsidRPr="00633514">
        <w:rPr>
          <w:rFonts w:eastAsia="Courier New"/>
          <w:sz w:val="24"/>
          <w:szCs w:val="24"/>
        </w:rPr>
        <w:t xml:space="preserve">  скважин</w:t>
      </w:r>
      <w:r>
        <w:rPr>
          <w:rFonts w:eastAsia="Courier New"/>
          <w:sz w:val="24"/>
          <w:szCs w:val="24"/>
        </w:rPr>
        <w:t>ы</w:t>
      </w:r>
      <w:r w:rsidRPr="00633514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№3998</w:t>
      </w:r>
      <w:r w:rsidRPr="00F73001">
        <w:rPr>
          <w:sz w:val="24"/>
          <w:szCs w:val="24"/>
        </w:rPr>
        <w:t>».</w:t>
      </w:r>
    </w:p>
    <w:p w:rsidR="009A75BB" w:rsidRPr="0072007F" w:rsidRDefault="009A75BB" w:rsidP="009A75BB">
      <w:pPr>
        <w:pStyle w:val="6"/>
        <w:shd w:val="clear" w:color="auto" w:fill="auto"/>
        <w:spacing w:line="264" w:lineRule="auto"/>
        <w:ind w:left="100" w:right="20" w:firstLine="709"/>
        <w:jc w:val="both"/>
        <w:rPr>
          <w:b/>
          <w:sz w:val="24"/>
          <w:szCs w:val="24"/>
          <w:highlight w:val="yellow"/>
        </w:rPr>
      </w:pPr>
      <w:r w:rsidRPr="0072007F">
        <w:rPr>
          <w:bCs/>
          <w:sz w:val="24"/>
          <w:szCs w:val="24"/>
        </w:rPr>
        <w:t xml:space="preserve">Обобщенные сведения, полученные при учете мнений, выраженных жителями поселения и иными заинтересованными лицами по </w:t>
      </w:r>
      <w:r w:rsidRPr="00815721">
        <w:rPr>
          <w:sz w:val="24"/>
          <w:szCs w:val="24"/>
        </w:rPr>
        <w:t xml:space="preserve">вопросам, </w:t>
      </w:r>
      <w:r w:rsidRPr="0072007F">
        <w:rPr>
          <w:bCs/>
          <w:sz w:val="24"/>
          <w:szCs w:val="24"/>
        </w:rPr>
        <w:t>вынесенным на публичные слушания:</w:t>
      </w:r>
    </w:p>
    <w:p w:rsidR="009A75BB" w:rsidRPr="0072007F" w:rsidRDefault="009A75BB" w:rsidP="009A75BB">
      <w:pPr>
        <w:pStyle w:val="6"/>
        <w:shd w:val="clear" w:color="auto" w:fill="auto"/>
        <w:spacing w:line="264" w:lineRule="auto"/>
        <w:ind w:left="100" w:right="20" w:firstLine="709"/>
        <w:jc w:val="both"/>
        <w:rPr>
          <w:b/>
          <w:sz w:val="24"/>
          <w:szCs w:val="24"/>
          <w:highlight w:val="yellow"/>
        </w:rPr>
      </w:pPr>
      <w:r w:rsidRPr="0072007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72007F">
        <w:rPr>
          <w:bCs/>
          <w:sz w:val="24"/>
          <w:szCs w:val="24"/>
        </w:rPr>
        <w:t xml:space="preserve">мнения о целесообразности </w:t>
      </w:r>
      <w:r w:rsidRPr="0072007F">
        <w:rPr>
          <w:rStyle w:val="Impact10pt"/>
          <w:rFonts w:ascii="Times New Roman" w:hAnsi="Times New Roman" w:cs="Times New Roman"/>
          <w:sz w:val="24"/>
          <w:szCs w:val="24"/>
        </w:rPr>
        <w:t>и типичные мнения,</w:t>
      </w:r>
      <w:r>
        <w:rPr>
          <w:rStyle w:val="Impact10pt"/>
          <w:rFonts w:ascii="Times New Roman" w:hAnsi="Times New Roman" w:cs="Times New Roman"/>
          <w:sz w:val="24"/>
          <w:szCs w:val="24"/>
        </w:rPr>
        <w:t xml:space="preserve"> </w:t>
      </w:r>
      <w:r w:rsidRPr="0072007F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одержащие положительную оценку п</w:t>
      </w:r>
      <w:r w:rsidRPr="0072007F">
        <w:rPr>
          <w:bCs/>
          <w:sz w:val="24"/>
          <w:szCs w:val="24"/>
        </w:rPr>
        <w:t>о вопросам публичных слушаний</w:t>
      </w:r>
      <w:r w:rsidRPr="00F4612F">
        <w:rPr>
          <w:sz w:val="24"/>
          <w:szCs w:val="24"/>
        </w:rPr>
        <w:t xml:space="preserve"> </w:t>
      </w:r>
      <w:r w:rsidRPr="0072007F">
        <w:rPr>
          <w:bCs/>
          <w:sz w:val="24"/>
          <w:szCs w:val="24"/>
        </w:rPr>
        <w:t>высказа</w:t>
      </w:r>
      <w:r>
        <w:rPr>
          <w:bCs/>
          <w:sz w:val="24"/>
          <w:szCs w:val="24"/>
        </w:rPr>
        <w:t xml:space="preserve">ли </w:t>
      </w:r>
      <w:r w:rsidRPr="00257573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человек</w:t>
      </w:r>
      <w:r w:rsidRPr="0072007F">
        <w:rPr>
          <w:bCs/>
          <w:sz w:val="24"/>
          <w:szCs w:val="24"/>
        </w:rPr>
        <w:t>.</w:t>
      </w:r>
    </w:p>
    <w:p w:rsidR="009A75BB" w:rsidRPr="0072007F" w:rsidRDefault="009A75BB" w:rsidP="009A75BB">
      <w:pPr>
        <w:pStyle w:val="6"/>
        <w:shd w:val="clear" w:color="auto" w:fill="auto"/>
        <w:spacing w:line="264" w:lineRule="auto"/>
        <w:ind w:left="100" w:right="20" w:firstLine="709"/>
        <w:jc w:val="both"/>
        <w:rPr>
          <w:b/>
          <w:sz w:val="24"/>
          <w:szCs w:val="24"/>
          <w:highlight w:val="yellow"/>
        </w:rPr>
      </w:pPr>
      <w:r w:rsidRPr="0072007F">
        <w:rPr>
          <w:bCs/>
          <w:sz w:val="24"/>
          <w:szCs w:val="24"/>
        </w:rPr>
        <w:lastRenderedPageBreak/>
        <w:t xml:space="preserve">- мнения, содержащие отрицательную </w:t>
      </w:r>
      <w:r w:rsidRPr="00F4612F">
        <w:rPr>
          <w:sz w:val="24"/>
          <w:szCs w:val="24"/>
        </w:rPr>
        <w:t xml:space="preserve">оценку </w:t>
      </w:r>
      <w:r w:rsidRPr="0072007F">
        <w:rPr>
          <w:bCs/>
          <w:sz w:val="24"/>
          <w:szCs w:val="24"/>
        </w:rPr>
        <w:t>по вопросам публичных слушаний</w:t>
      </w:r>
      <w:r>
        <w:rPr>
          <w:sz w:val="24"/>
          <w:szCs w:val="24"/>
        </w:rPr>
        <w:t xml:space="preserve"> </w:t>
      </w:r>
      <w:r w:rsidRPr="0072007F">
        <w:rPr>
          <w:bCs/>
          <w:sz w:val="24"/>
          <w:szCs w:val="24"/>
        </w:rPr>
        <w:t>не высказаны.</w:t>
      </w:r>
    </w:p>
    <w:p w:rsidR="009A75BB" w:rsidRPr="00220020" w:rsidRDefault="009A75BB" w:rsidP="009A75BB">
      <w:pPr>
        <w:pStyle w:val="6"/>
        <w:shd w:val="clear" w:color="auto" w:fill="auto"/>
        <w:spacing w:line="264" w:lineRule="auto"/>
        <w:ind w:left="100" w:right="20" w:firstLine="709"/>
        <w:jc w:val="both"/>
        <w:rPr>
          <w:b/>
          <w:sz w:val="24"/>
          <w:szCs w:val="24"/>
          <w:highlight w:val="yellow"/>
        </w:rPr>
      </w:pPr>
      <w:r w:rsidRPr="00220020">
        <w:rPr>
          <w:b/>
          <w:bCs/>
          <w:sz w:val="24"/>
          <w:szCs w:val="24"/>
        </w:rPr>
        <w:t>По результатам рассмотрения мнений, замечаний и предложений участников публичных слушаний рекомендуется:</w:t>
      </w:r>
    </w:p>
    <w:p w:rsidR="009A75BB" w:rsidRPr="0072007F" w:rsidRDefault="009A75BB" w:rsidP="009A75BB">
      <w:pPr>
        <w:pStyle w:val="6"/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1.</w:t>
      </w:r>
      <w:r w:rsidRPr="00815721">
        <w:rPr>
          <w:sz w:val="24"/>
          <w:szCs w:val="24"/>
        </w:rPr>
        <w:t xml:space="preserve">Публичные </w:t>
      </w:r>
      <w:r>
        <w:rPr>
          <w:bCs/>
          <w:sz w:val="24"/>
          <w:szCs w:val="24"/>
        </w:rPr>
        <w:t>слушания признать состоявшимися.</w:t>
      </w:r>
    </w:p>
    <w:p w:rsidR="009A75BB" w:rsidRDefault="009A75BB" w:rsidP="009A75BB">
      <w:pPr>
        <w:pStyle w:val="6"/>
        <w:shd w:val="clear" w:color="auto" w:fill="auto"/>
        <w:spacing w:line="264" w:lineRule="auto"/>
        <w:ind w:right="8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815721">
        <w:rPr>
          <w:bCs/>
          <w:sz w:val="24"/>
          <w:szCs w:val="24"/>
        </w:rPr>
        <w:t xml:space="preserve">Поддержать подготовленную документацию по планировке территории (проект планировки и </w:t>
      </w:r>
      <w:r w:rsidRPr="00815721">
        <w:rPr>
          <w:sz w:val="24"/>
          <w:szCs w:val="24"/>
        </w:rPr>
        <w:t xml:space="preserve">проект межевания территории) для </w:t>
      </w:r>
      <w:r>
        <w:rPr>
          <w:sz w:val="24"/>
          <w:szCs w:val="24"/>
        </w:rPr>
        <w:t>размещения</w:t>
      </w:r>
      <w:r w:rsidRPr="00815721">
        <w:rPr>
          <w:sz w:val="24"/>
          <w:szCs w:val="24"/>
        </w:rPr>
        <w:t xml:space="preserve"> </w:t>
      </w:r>
      <w:r w:rsidRPr="00815721">
        <w:rPr>
          <w:bCs/>
          <w:sz w:val="24"/>
          <w:szCs w:val="24"/>
        </w:rPr>
        <w:t xml:space="preserve">и </w:t>
      </w:r>
      <w:r w:rsidRPr="00815721">
        <w:rPr>
          <w:sz w:val="24"/>
          <w:szCs w:val="24"/>
        </w:rPr>
        <w:t xml:space="preserve">строительства объекта </w:t>
      </w:r>
      <w:r>
        <w:rPr>
          <w:sz w:val="24"/>
          <w:szCs w:val="24"/>
        </w:rPr>
        <w:t xml:space="preserve">ООО «Газпромнефть-Оренбург»: </w:t>
      </w:r>
      <w:r w:rsidRPr="00F73001">
        <w:rPr>
          <w:sz w:val="24"/>
          <w:szCs w:val="24"/>
        </w:rPr>
        <w:t>«</w:t>
      </w:r>
      <w:r w:rsidRPr="00633514">
        <w:rPr>
          <w:rFonts w:eastAsia="Courier New"/>
          <w:sz w:val="24"/>
          <w:szCs w:val="24"/>
        </w:rPr>
        <w:t>Восточный участок Оренбургского нефтегазоконденсатного месторождения. Сбор нефти и газа с добывающ</w:t>
      </w:r>
      <w:r>
        <w:rPr>
          <w:rFonts w:eastAsia="Courier New"/>
          <w:sz w:val="24"/>
          <w:szCs w:val="24"/>
        </w:rPr>
        <w:t>ей</w:t>
      </w:r>
      <w:r w:rsidRPr="00633514">
        <w:rPr>
          <w:rFonts w:eastAsia="Courier New"/>
          <w:sz w:val="24"/>
          <w:szCs w:val="24"/>
        </w:rPr>
        <w:t xml:space="preserve">  скважин</w:t>
      </w:r>
      <w:r>
        <w:rPr>
          <w:rFonts w:eastAsia="Courier New"/>
          <w:sz w:val="24"/>
          <w:szCs w:val="24"/>
        </w:rPr>
        <w:t>ы</w:t>
      </w:r>
      <w:r w:rsidRPr="00633514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№3998</w:t>
      </w:r>
      <w:r w:rsidRPr="00F7300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355A5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муниципального образования Чкаловский сельсовет, Оренбургского района, Оренбургской области в редакции, вынесенной на публичные слушания.</w:t>
      </w:r>
    </w:p>
    <w:p w:rsidR="009A75BB" w:rsidRDefault="009A75BB" w:rsidP="009A75BB">
      <w:pPr>
        <w:pStyle w:val="6"/>
        <w:shd w:val="clear" w:color="auto" w:fill="auto"/>
        <w:spacing w:line="264" w:lineRule="auto"/>
        <w:ind w:right="80" w:firstLine="709"/>
        <w:jc w:val="both"/>
        <w:rPr>
          <w:bCs/>
          <w:sz w:val="24"/>
          <w:szCs w:val="24"/>
        </w:rPr>
      </w:pPr>
      <w:r w:rsidRPr="00815721">
        <w:rPr>
          <w:bCs/>
          <w:sz w:val="24"/>
          <w:szCs w:val="24"/>
        </w:rPr>
        <w:t xml:space="preserve"> </w:t>
      </w:r>
    </w:p>
    <w:p w:rsidR="009A75BB" w:rsidRPr="00815721" w:rsidRDefault="009A75BB" w:rsidP="009A75BB">
      <w:pPr>
        <w:pStyle w:val="6"/>
        <w:shd w:val="clear" w:color="auto" w:fill="auto"/>
        <w:spacing w:line="264" w:lineRule="auto"/>
        <w:ind w:right="80" w:firstLine="709"/>
        <w:jc w:val="both"/>
        <w:rPr>
          <w:bCs/>
          <w:sz w:val="24"/>
          <w:szCs w:val="24"/>
        </w:rPr>
      </w:pPr>
    </w:p>
    <w:p w:rsidR="009A75BB" w:rsidRDefault="009A75BB" w:rsidP="009A75BB">
      <w:pPr>
        <w:rPr>
          <w:rFonts w:eastAsia="Courier New"/>
          <w:b/>
          <w:sz w:val="24"/>
          <w:szCs w:val="24"/>
        </w:rPr>
      </w:pPr>
    </w:p>
    <w:p w:rsidR="009A75BB" w:rsidRPr="0072007F" w:rsidRDefault="009A75BB" w:rsidP="009A75BB">
      <w:pPr>
        <w:outlineLvl w:val="0"/>
        <w:rPr>
          <w:rFonts w:eastAsia="Courier New"/>
          <w:b/>
          <w:sz w:val="24"/>
          <w:szCs w:val="24"/>
        </w:rPr>
      </w:pPr>
      <w:r w:rsidRPr="0072007F">
        <w:rPr>
          <w:rFonts w:eastAsia="Courier New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9A75BB" w:rsidRDefault="009A75BB" w:rsidP="009A75BB">
      <w:pPr>
        <w:pStyle w:val="6"/>
        <w:shd w:val="clear" w:color="auto" w:fill="auto"/>
        <w:tabs>
          <w:tab w:val="left" w:pos="891"/>
        </w:tabs>
        <w:spacing w:line="264" w:lineRule="exact"/>
        <w:ind w:right="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МО Чкаловский сельсовет</w:t>
      </w:r>
      <w:r w:rsidRPr="0081572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815721">
        <w:rPr>
          <w:sz w:val="24"/>
          <w:szCs w:val="24"/>
        </w:rPr>
        <w:t xml:space="preserve"> </w:t>
      </w:r>
      <w:r>
        <w:rPr>
          <w:sz w:val="24"/>
          <w:szCs w:val="24"/>
        </w:rPr>
        <w:t>С.А. Фоменко</w:t>
      </w:r>
      <w:r w:rsidRPr="0081572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</w:p>
    <w:p w:rsidR="009A75BB" w:rsidRPr="00526AB2" w:rsidRDefault="009A75BB" w:rsidP="009A75BB">
      <w:pPr>
        <w:jc w:val="center"/>
        <w:outlineLvl w:val="0"/>
        <w:rPr>
          <w:bCs/>
          <w:color w:val="000000"/>
          <w:sz w:val="28"/>
          <w:szCs w:val="28"/>
        </w:rPr>
      </w:pP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9A75BB" w:rsidRDefault="009A75BB" w:rsidP="009A75BB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1238EA" w:rsidRDefault="001238EA">
      <w:bookmarkStart w:id="0" w:name="_GoBack"/>
      <w:bookmarkEnd w:id="0"/>
    </w:p>
    <w:sectPr w:rsidR="0012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4"/>
    <w:rsid w:val="001238EA"/>
    <w:rsid w:val="00384A44"/>
    <w:rsid w:val="009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51A3-03A2-4DCB-A321-27283F24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9A75BB"/>
    <w:rPr>
      <w:spacing w:val="5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A75B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customStyle="1" w:styleId="6">
    <w:name w:val="Основной текст6"/>
    <w:basedOn w:val="a"/>
    <w:rsid w:val="009A75BB"/>
    <w:pPr>
      <w:widowControl w:val="0"/>
      <w:shd w:val="clear" w:color="auto" w:fill="FFFFFF"/>
      <w:spacing w:before="300" w:line="276" w:lineRule="exact"/>
    </w:pPr>
    <w:rPr>
      <w:rFonts w:ascii="Lucida Sans Unicode" w:hAnsi="Lucida Sans Unicode" w:cs="Lucida Sans Unicode"/>
      <w:color w:val="000000"/>
      <w:spacing w:val="-20"/>
      <w:sz w:val="21"/>
      <w:szCs w:val="21"/>
    </w:rPr>
  </w:style>
  <w:style w:type="character" w:customStyle="1" w:styleId="7">
    <w:name w:val="Основной текст (7)"/>
    <w:rsid w:val="009A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rsid w:val="009A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bidi="ar-SA"/>
    </w:rPr>
  </w:style>
  <w:style w:type="character" w:customStyle="1" w:styleId="4">
    <w:name w:val="Основной текст4"/>
    <w:rsid w:val="009A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bidi="ar-SA"/>
    </w:rPr>
  </w:style>
  <w:style w:type="character" w:customStyle="1" w:styleId="9">
    <w:name w:val="Основной текст (9)"/>
    <w:rsid w:val="009A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rsid w:val="009A75B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2017-11-13T04:21:00Z</dcterms:created>
  <dcterms:modified xsi:type="dcterms:W3CDTF">2017-11-13T04:21:00Z</dcterms:modified>
</cp:coreProperties>
</file>